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78D5" w14:textId="77777777" w:rsidR="00C403E2" w:rsidRPr="00C403E2" w:rsidRDefault="00C403E2" w:rsidP="00C27CBF">
      <w:pPr>
        <w:pStyle w:val="NoSpacing"/>
        <w:ind w:left="-284"/>
        <w:rPr>
          <w:i/>
          <w:iCs/>
          <w:sz w:val="8"/>
          <w:szCs w:val="8"/>
        </w:rPr>
      </w:pPr>
    </w:p>
    <w:p w14:paraId="43AEB320" w14:textId="3F723462" w:rsidR="00777670" w:rsidRDefault="00C403E2" w:rsidP="00C27CBF">
      <w:pPr>
        <w:pStyle w:val="NoSpacing"/>
        <w:ind w:left="-284"/>
        <w:rPr>
          <w:i/>
          <w:iCs/>
        </w:rPr>
      </w:pPr>
      <w:r>
        <w:rPr>
          <w:i/>
          <w:iCs/>
        </w:rPr>
        <w:t>The details above are in a ‘header’ – double click anywhere on the text to open and make editable.</w:t>
      </w:r>
    </w:p>
    <w:p w14:paraId="583F799C" w14:textId="25D3DC45" w:rsidR="00C403E2" w:rsidRDefault="00C403E2" w:rsidP="00C27CBF">
      <w:pPr>
        <w:pStyle w:val="NoSpacing"/>
        <w:ind w:left="-284"/>
        <w:rPr>
          <w:i/>
          <w:iCs/>
        </w:rPr>
      </w:pPr>
      <w:r>
        <w:rPr>
          <w:i/>
          <w:iCs/>
        </w:rPr>
        <w:t>Double click anywhere on the main body of the document, to go back to the main document.</w:t>
      </w:r>
    </w:p>
    <w:p w14:paraId="182F004C" w14:textId="77777777" w:rsidR="00C403E2" w:rsidRPr="00C403E2" w:rsidRDefault="00C403E2" w:rsidP="00C27CBF">
      <w:pPr>
        <w:pStyle w:val="NoSpacing"/>
        <w:ind w:left="-284"/>
        <w:rPr>
          <w:i/>
          <w:iCs/>
          <w:sz w:val="8"/>
          <w:szCs w:val="8"/>
        </w:rPr>
      </w:pPr>
    </w:p>
    <w:p w14:paraId="788A63BD" w14:textId="08BDE938" w:rsidR="00C27CBF" w:rsidRPr="00C27CBF" w:rsidRDefault="00C27CBF" w:rsidP="00C27CBF">
      <w:pPr>
        <w:pStyle w:val="NoSpacing"/>
        <w:ind w:left="-284"/>
        <w:rPr>
          <w:b/>
          <w:bCs/>
        </w:rPr>
      </w:pPr>
      <w:r w:rsidRPr="00C27CBF">
        <w:rPr>
          <w:b/>
          <w:bCs/>
        </w:rPr>
        <w:t>General</w:t>
      </w:r>
    </w:p>
    <w:tbl>
      <w:tblPr>
        <w:tblStyle w:val="TableGrid"/>
        <w:tblW w:w="9351" w:type="dxa"/>
        <w:tblInd w:w="-284" w:type="dxa"/>
        <w:tblLook w:val="04A0" w:firstRow="1" w:lastRow="0" w:firstColumn="1" w:lastColumn="0" w:noHBand="0" w:noVBand="1"/>
      </w:tblPr>
      <w:tblGrid>
        <w:gridCol w:w="8643"/>
        <w:gridCol w:w="708"/>
      </w:tblGrid>
      <w:tr w:rsidR="00C27CBF" w14:paraId="0600111B" w14:textId="77777777" w:rsidTr="00C27CBF">
        <w:tc>
          <w:tcPr>
            <w:tcW w:w="8643" w:type="dxa"/>
          </w:tcPr>
          <w:p w14:paraId="7D2FD960" w14:textId="315A41D6" w:rsidR="00C27CBF" w:rsidRPr="00C27CBF" w:rsidRDefault="00C27CBF" w:rsidP="00C27CBF">
            <w:pPr>
              <w:pStyle w:val="NoSpacing"/>
              <w:rPr>
                <w:sz w:val="20"/>
                <w:szCs w:val="20"/>
              </w:rPr>
            </w:pPr>
            <w:r w:rsidRPr="00C27CBF">
              <w:rPr>
                <w:sz w:val="20"/>
                <w:szCs w:val="20"/>
              </w:rPr>
              <w:t>Have you read and understood the relevant guidance on the Getting back together safely webpages?</w:t>
            </w:r>
          </w:p>
        </w:tc>
        <w:sdt>
          <w:sdtPr>
            <w:rPr>
              <w:sz w:val="20"/>
              <w:szCs w:val="20"/>
            </w:rPr>
            <w:id w:val="843524539"/>
            <w14:checkbox>
              <w14:checked w14:val="0"/>
              <w14:checkedState w14:val="2612" w14:font="MS Gothic"/>
              <w14:uncheckedState w14:val="2610" w14:font="MS Gothic"/>
            </w14:checkbox>
          </w:sdtPr>
          <w:sdtEndPr/>
          <w:sdtContent>
            <w:tc>
              <w:tcPr>
                <w:tcW w:w="708" w:type="dxa"/>
                <w:vAlign w:val="center"/>
              </w:tcPr>
              <w:p w14:paraId="2FB320DA" w14:textId="25564E50"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2915AEA6" w14:textId="77777777" w:rsidTr="00C27CBF">
        <w:tc>
          <w:tcPr>
            <w:tcW w:w="8643" w:type="dxa"/>
          </w:tcPr>
          <w:p w14:paraId="7A404849" w14:textId="1E39573B" w:rsidR="00C27CBF" w:rsidRPr="00C27CBF" w:rsidRDefault="00C27CBF" w:rsidP="00C27CBF">
            <w:pPr>
              <w:pStyle w:val="NoSpacing"/>
              <w:rPr>
                <w:sz w:val="20"/>
                <w:szCs w:val="20"/>
              </w:rPr>
            </w:pPr>
            <w:r w:rsidRPr="00C27CBF">
              <w:rPr>
                <w:sz w:val="20"/>
                <w:szCs w:val="20"/>
              </w:rPr>
              <w:t>Have you incorporated hazards and considerations identified in the relevant guidance into your risk assessment?</w:t>
            </w:r>
          </w:p>
        </w:tc>
        <w:sdt>
          <w:sdtPr>
            <w:rPr>
              <w:sz w:val="20"/>
              <w:szCs w:val="20"/>
            </w:rPr>
            <w:id w:val="-623083156"/>
            <w14:checkbox>
              <w14:checked w14:val="0"/>
              <w14:checkedState w14:val="2612" w14:font="MS Gothic"/>
              <w14:uncheckedState w14:val="2610" w14:font="MS Gothic"/>
            </w14:checkbox>
          </w:sdtPr>
          <w:sdtEndPr/>
          <w:sdtContent>
            <w:tc>
              <w:tcPr>
                <w:tcW w:w="708" w:type="dxa"/>
                <w:vAlign w:val="center"/>
              </w:tcPr>
              <w:p w14:paraId="0F2211E8" w14:textId="3B29F05F"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bl>
    <w:p w14:paraId="44E839F7" w14:textId="77777777" w:rsidR="00C27CBF" w:rsidRPr="00C403E2" w:rsidRDefault="00C27CBF" w:rsidP="00C27CBF">
      <w:pPr>
        <w:pStyle w:val="NoSpacing"/>
        <w:ind w:left="-284"/>
        <w:rPr>
          <w:sz w:val="16"/>
          <w:szCs w:val="16"/>
        </w:rPr>
      </w:pPr>
    </w:p>
    <w:p w14:paraId="65D3B790" w14:textId="77777777" w:rsidR="00C27CBF" w:rsidRPr="00777670" w:rsidRDefault="00C27CBF" w:rsidP="00C27CBF">
      <w:pPr>
        <w:pStyle w:val="NoSpacing"/>
        <w:ind w:left="-284"/>
        <w:rPr>
          <w:b/>
          <w:bCs/>
        </w:rPr>
      </w:pPr>
      <w:r w:rsidRPr="00777670">
        <w:rPr>
          <w:b/>
          <w:bCs/>
        </w:rPr>
        <w:t>People</w:t>
      </w:r>
    </w:p>
    <w:tbl>
      <w:tblPr>
        <w:tblStyle w:val="TableGrid"/>
        <w:tblW w:w="9351" w:type="dxa"/>
        <w:tblInd w:w="-284" w:type="dxa"/>
        <w:tblLook w:val="04A0" w:firstRow="1" w:lastRow="0" w:firstColumn="1" w:lastColumn="0" w:noHBand="0" w:noVBand="1"/>
      </w:tblPr>
      <w:tblGrid>
        <w:gridCol w:w="8643"/>
        <w:gridCol w:w="708"/>
      </w:tblGrid>
      <w:tr w:rsidR="00C27CBF" w14:paraId="146FC858" w14:textId="77777777" w:rsidTr="00C27CBF">
        <w:tc>
          <w:tcPr>
            <w:tcW w:w="8643" w:type="dxa"/>
          </w:tcPr>
          <w:p w14:paraId="0E545A04" w14:textId="12221447" w:rsidR="00C27CBF" w:rsidRPr="00C27CBF" w:rsidRDefault="00C27CBF" w:rsidP="00C27CBF">
            <w:pPr>
              <w:pStyle w:val="NoSpacing"/>
              <w:rPr>
                <w:sz w:val="20"/>
                <w:szCs w:val="20"/>
              </w:rPr>
            </w:pPr>
            <w:r w:rsidRPr="00C27CBF">
              <w:rPr>
                <w:sz w:val="20"/>
                <w:szCs w:val="20"/>
              </w:rPr>
              <w:t>Have you consulted with volunteers, parents, carers and young people (including Young Leaders)?</w:t>
            </w:r>
          </w:p>
        </w:tc>
        <w:sdt>
          <w:sdtPr>
            <w:rPr>
              <w:sz w:val="20"/>
              <w:szCs w:val="20"/>
            </w:rPr>
            <w:id w:val="-1138110052"/>
            <w14:checkbox>
              <w14:checked w14:val="0"/>
              <w14:checkedState w14:val="2612" w14:font="MS Gothic"/>
              <w14:uncheckedState w14:val="2610" w14:font="MS Gothic"/>
            </w14:checkbox>
          </w:sdtPr>
          <w:sdtEndPr/>
          <w:sdtContent>
            <w:tc>
              <w:tcPr>
                <w:tcW w:w="708" w:type="dxa"/>
                <w:vAlign w:val="center"/>
              </w:tcPr>
              <w:p w14:paraId="550DFB55" w14:textId="5D03F36F"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18EACF4B" w14:textId="77777777" w:rsidTr="00C27CBF">
        <w:tc>
          <w:tcPr>
            <w:tcW w:w="8643" w:type="dxa"/>
          </w:tcPr>
          <w:p w14:paraId="1F6590FE" w14:textId="74662FF6" w:rsidR="00C27CBF" w:rsidRPr="00C27CBF" w:rsidRDefault="00C27CBF" w:rsidP="00C27CBF">
            <w:pPr>
              <w:pStyle w:val="NoSpacing"/>
              <w:rPr>
                <w:sz w:val="20"/>
                <w:szCs w:val="20"/>
              </w:rPr>
            </w:pPr>
            <w:r w:rsidRPr="00C27CBF">
              <w:rPr>
                <w:sz w:val="20"/>
                <w:szCs w:val="20"/>
              </w:rPr>
              <w:t>Do you have enough volunteers to run each session safely and within ratios?*</w:t>
            </w:r>
          </w:p>
        </w:tc>
        <w:sdt>
          <w:sdtPr>
            <w:rPr>
              <w:sz w:val="20"/>
              <w:szCs w:val="20"/>
            </w:rPr>
            <w:id w:val="1186413372"/>
            <w14:checkbox>
              <w14:checked w14:val="0"/>
              <w14:checkedState w14:val="2612" w14:font="MS Gothic"/>
              <w14:uncheckedState w14:val="2610" w14:font="MS Gothic"/>
            </w14:checkbox>
          </w:sdtPr>
          <w:sdtEndPr/>
          <w:sdtContent>
            <w:tc>
              <w:tcPr>
                <w:tcW w:w="708" w:type="dxa"/>
                <w:vAlign w:val="center"/>
              </w:tcPr>
              <w:p w14:paraId="16781C85" w14:textId="5CB928C4"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27D11CA0" w14:textId="77777777" w:rsidTr="00C27CBF">
        <w:tc>
          <w:tcPr>
            <w:tcW w:w="8643" w:type="dxa"/>
          </w:tcPr>
          <w:p w14:paraId="031F33D6" w14:textId="601AF9AF" w:rsidR="00C27CBF" w:rsidRPr="00C27CBF" w:rsidRDefault="00C27CBF" w:rsidP="00C27CBF">
            <w:pPr>
              <w:pStyle w:val="NoSpacing"/>
              <w:rPr>
                <w:sz w:val="20"/>
                <w:szCs w:val="20"/>
              </w:rPr>
            </w:pPr>
            <w:r w:rsidRPr="00C27CBF">
              <w:rPr>
                <w:sz w:val="20"/>
                <w:szCs w:val="20"/>
              </w:rPr>
              <w:t>Are any volunteers or young people (or members of their household) vulnerable or shielding? Have you talked with them and agreed appropriate adjustments to ensure they can still be engaged (where they wish)?</w:t>
            </w:r>
          </w:p>
        </w:tc>
        <w:sdt>
          <w:sdtPr>
            <w:rPr>
              <w:sz w:val="20"/>
              <w:szCs w:val="20"/>
            </w:rPr>
            <w:id w:val="1408105196"/>
            <w14:checkbox>
              <w14:checked w14:val="0"/>
              <w14:checkedState w14:val="2612" w14:font="MS Gothic"/>
              <w14:uncheckedState w14:val="2610" w14:font="MS Gothic"/>
            </w14:checkbox>
          </w:sdtPr>
          <w:sdtEndPr/>
          <w:sdtContent>
            <w:tc>
              <w:tcPr>
                <w:tcW w:w="708" w:type="dxa"/>
                <w:vAlign w:val="center"/>
              </w:tcPr>
              <w:p w14:paraId="5F144612" w14:textId="57CADD44"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6C7D1097" w14:textId="77777777" w:rsidTr="00C27CBF">
        <w:tc>
          <w:tcPr>
            <w:tcW w:w="8643" w:type="dxa"/>
          </w:tcPr>
          <w:p w14:paraId="1C43E8D0" w14:textId="56621C75" w:rsidR="00C27CBF" w:rsidRPr="00C27CBF" w:rsidRDefault="00C27CBF" w:rsidP="00C27CBF">
            <w:pPr>
              <w:pStyle w:val="NoSpacing"/>
              <w:rPr>
                <w:sz w:val="20"/>
                <w:szCs w:val="20"/>
              </w:rPr>
            </w:pPr>
            <w:r w:rsidRPr="00C27CBF">
              <w:rPr>
                <w:sz w:val="20"/>
                <w:szCs w:val="20"/>
              </w:rPr>
              <w:t>If you run multiple sessions for smaller groups, do leaders have capacity for extra sessions or would you extend programme activity in alternate weeks, with activities to be done at home for those alternate weeks?</w:t>
            </w:r>
          </w:p>
        </w:tc>
        <w:sdt>
          <w:sdtPr>
            <w:rPr>
              <w:sz w:val="20"/>
              <w:szCs w:val="20"/>
            </w:rPr>
            <w:id w:val="437255149"/>
            <w14:checkbox>
              <w14:checked w14:val="0"/>
              <w14:checkedState w14:val="2612" w14:font="MS Gothic"/>
              <w14:uncheckedState w14:val="2610" w14:font="MS Gothic"/>
            </w14:checkbox>
          </w:sdtPr>
          <w:sdtEndPr/>
          <w:sdtContent>
            <w:tc>
              <w:tcPr>
                <w:tcW w:w="708" w:type="dxa"/>
                <w:vAlign w:val="center"/>
              </w:tcPr>
              <w:p w14:paraId="7447405C" w14:textId="195F500D"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45BF6E74" w14:textId="77777777" w:rsidTr="00C27CBF">
        <w:tc>
          <w:tcPr>
            <w:tcW w:w="8643" w:type="dxa"/>
          </w:tcPr>
          <w:p w14:paraId="14F264C6" w14:textId="73B1DDDE" w:rsidR="00C27CBF" w:rsidRPr="00C27CBF" w:rsidRDefault="00C27CBF" w:rsidP="00C27CBF">
            <w:pPr>
              <w:pStyle w:val="NoSpacing"/>
              <w:rPr>
                <w:sz w:val="20"/>
                <w:szCs w:val="20"/>
              </w:rPr>
            </w:pPr>
            <w:r w:rsidRPr="00C27CBF">
              <w:rPr>
                <w:sz w:val="20"/>
                <w:szCs w:val="20"/>
              </w:rPr>
              <w:t>Do the adult leaders meeting face-to-face have the appropriate, up-to-date DBS checks (or renewing within the allowed 90 days)? Safety and safeguarding training validation complete? First Aid (where required)?</w:t>
            </w:r>
            <w:r w:rsidR="00C403E2">
              <w:rPr>
                <w:sz w:val="20"/>
                <w:szCs w:val="20"/>
              </w:rPr>
              <w:t xml:space="preserve"> Please see Page 2</w:t>
            </w:r>
          </w:p>
        </w:tc>
        <w:sdt>
          <w:sdtPr>
            <w:rPr>
              <w:sz w:val="20"/>
              <w:szCs w:val="20"/>
            </w:rPr>
            <w:id w:val="-393969436"/>
            <w14:checkbox>
              <w14:checked w14:val="0"/>
              <w14:checkedState w14:val="2612" w14:font="MS Gothic"/>
              <w14:uncheckedState w14:val="2610" w14:font="MS Gothic"/>
            </w14:checkbox>
          </w:sdtPr>
          <w:sdtEndPr/>
          <w:sdtContent>
            <w:tc>
              <w:tcPr>
                <w:tcW w:w="708" w:type="dxa"/>
                <w:vAlign w:val="center"/>
              </w:tcPr>
              <w:p w14:paraId="3210B368" w14:textId="07773BA3"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19259E9B" w14:textId="77777777" w:rsidTr="00C27CBF">
        <w:tc>
          <w:tcPr>
            <w:tcW w:w="8643" w:type="dxa"/>
          </w:tcPr>
          <w:p w14:paraId="5BFD3187" w14:textId="0EFD6CBF" w:rsidR="00C27CBF" w:rsidRPr="00C27CBF" w:rsidRDefault="00C27CBF" w:rsidP="00C27CBF">
            <w:pPr>
              <w:pStyle w:val="NoSpacing"/>
              <w:rPr>
                <w:sz w:val="20"/>
                <w:szCs w:val="20"/>
              </w:rPr>
            </w:pPr>
            <w:r w:rsidRPr="00C27CBF">
              <w:rPr>
                <w:sz w:val="20"/>
                <w:szCs w:val="20"/>
              </w:rPr>
              <w:t>Have you agreed what to do if there is an incident, someone is injured, or shows signed of COVID-19 during a face-to-face meeting? Do all volunteers know what this is?</w:t>
            </w:r>
          </w:p>
        </w:tc>
        <w:sdt>
          <w:sdtPr>
            <w:rPr>
              <w:sz w:val="20"/>
              <w:szCs w:val="20"/>
            </w:rPr>
            <w:id w:val="-925488959"/>
            <w14:checkbox>
              <w14:checked w14:val="0"/>
              <w14:checkedState w14:val="2612" w14:font="MS Gothic"/>
              <w14:uncheckedState w14:val="2610" w14:font="MS Gothic"/>
            </w14:checkbox>
          </w:sdtPr>
          <w:sdtEndPr/>
          <w:sdtContent>
            <w:tc>
              <w:tcPr>
                <w:tcW w:w="708" w:type="dxa"/>
                <w:vAlign w:val="center"/>
              </w:tcPr>
              <w:p w14:paraId="1B61FCA2" w14:textId="5DE1B48C"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7E2B8334" w14:textId="77777777" w:rsidTr="00C27CBF">
        <w:tc>
          <w:tcPr>
            <w:tcW w:w="8643" w:type="dxa"/>
          </w:tcPr>
          <w:p w14:paraId="78FE7C21" w14:textId="2BF0A08C" w:rsidR="00C27CBF" w:rsidRPr="00C27CBF" w:rsidRDefault="00C27CBF" w:rsidP="00C27CBF">
            <w:pPr>
              <w:pStyle w:val="NoSpacing"/>
              <w:rPr>
                <w:sz w:val="20"/>
                <w:szCs w:val="20"/>
              </w:rPr>
            </w:pPr>
            <w:r w:rsidRPr="00C27CBF">
              <w:rPr>
                <w:sz w:val="20"/>
                <w:szCs w:val="20"/>
              </w:rPr>
              <w:t>Have you got a way of recording all attendance for each face-to-face session, including adults and visitors / helpers (track &amp; trace) and keep it secure for six weeks?</w:t>
            </w:r>
          </w:p>
        </w:tc>
        <w:sdt>
          <w:sdtPr>
            <w:rPr>
              <w:sz w:val="20"/>
              <w:szCs w:val="20"/>
            </w:rPr>
            <w:id w:val="1613015209"/>
            <w14:checkbox>
              <w14:checked w14:val="0"/>
              <w14:checkedState w14:val="2612" w14:font="MS Gothic"/>
              <w14:uncheckedState w14:val="2610" w14:font="MS Gothic"/>
            </w14:checkbox>
          </w:sdtPr>
          <w:sdtEndPr/>
          <w:sdtContent>
            <w:tc>
              <w:tcPr>
                <w:tcW w:w="708" w:type="dxa"/>
                <w:vAlign w:val="center"/>
              </w:tcPr>
              <w:p w14:paraId="55ECF2CD" w14:textId="66270882"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74A7369B" w14:textId="77777777" w:rsidTr="00C27CBF">
        <w:tc>
          <w:tcPr>
            <w:tcW w:w="8643" w:type="dxa"/>
          </w:tcPr>
          <w:p w14:paraId="2B87BB8F" w14:textId="5EBBC9B9" w:rsidR="00C27CBF" w:rsidRPr="00C27CBF" w:rsidRDefault="00C27CBF" w:rsidP="00C27CBF">
            <w:pPr>
              <w:pStyle w:val="NoSpacing"/>
              <w:rPr>
                <w:sz w:val="20"/>
                <w:szCs w:val="20"/>
              </w:rPr>
            </w:pPr>
            <w:r w:rsidRPr="00C27CBF">
              <w:rPr>
                <w:sz w:val="20"/>
                <w:szCs w:val="20"/>
              </w:rPr>
              <w:t>Have you produced a plan for how you intend to communicate with parents/carers?</w:t>
            </w:r>
          </w:p>
        </w:tc>
        <w:sdt>
          <w:sdtPr>
            <w:rPr>
              <w:sz w:val="20"/>
              <w:szCs w:val="20"/>
            </w:rPr>
            <w:id w:val="-747807657"/>
            <w14:checkbox>
              <w14:checked w14:val="0"/>
              <w14:checkedState w14:val="2612" w14:font="MS Gothic"/>
              <w14:uncheckedState w14:val="2610" w14:font="MS Gothic"/>
            </w14:checkbox>
          </w:sdtPr>
          <w:sdtEndPr/>
          <w:sdtContent>
            <w:tc>
              <w:tcPr>
                <w:tcW w:w="708" w:type="dxa"/>
                <w:vAlign w:val="center"/>
              </w:tcPr>
              <w:p w14:paraId="113335E4" w14:textId="5EB308EE"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239CD053" w14:textId="77777777" w:rsidTr="00C27CBF">
        <w:tc>
          <w:tcPr>
            <w:tcW w:w="8643" w:type="dxa"/>
          </w:tcPr>
          <w:p w14:paraId="24E8170E" w14:textId="47B6973E" w:rsidR="00C27CBF" w:rsidRPr="00C27CBF" w:rsidRDefault="00C27CBF" w:rsidP="00C27CBF">
            <w:pPr>
              <w:pStyle w:val="NoSpacing"/>
              <w:rPr>
                <w:sz w:val="20"/>
                <w:szCs w:val="20"/>
              </w:rPr>
            </w:pPr>
            <w:r w:rsidRPr="00C27CBF">
              <w:rPr>
                <w:sz w:val="20"/>
                <w:szCs w:val="20"/>
              </w:rPr>
              <w:t>Have you got a safe process for engaging and supporting any parents/carers/new volunteers who may have expressed an interest in volunteering?</w:t>
            </w:r>
          </w:p>
        </w:tc>
        <w:sdt>
          <w:sdtPr>
            <w:rPr>
              <w:sz w:val="20"/>
              <w:szCs w:val="20"/>
            </w:rPr>
            <w:id w:val="1987740514"/>
            <w14:checkbox>
              <w14:checked w14:val="0"/>
              <w14:checkedState w14:val="2612" w14:font="MS Gothic"/>
              <w14:uncheckedState w14:val="2610" w14:font="MS Gothic"/>
            </w14:checkbox>
          </w:sdtPr>
          <w:sdtEndPr/>
          <w:sdtContent>
            <w:tc>
              <w:tcPr>
                <w:tcW w:w="708" w:type="dxa"/>
                <w:vAlign w:val="center"/>
              </w:tcPr>
              <w:p w14:paraId="76C94D06" w14:textId="5B0F485C"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3E660E" w14:paraId="34C2DE2D" w14:textId="77777777" w:rsidTr="00C27CBF">
        <w:tc>
          <w:tcPr>
            <w:tcW w:w="8643" w:type="dxa"/>
          </w:tcPr>
          <w:p w14:paraId="64BEF0E9" w14:textId="4ACCE241" w:rsidR="003E660E" w:rsidRPr="00C27CBF" w:rsidRDefault="003E660E" w:rsidP="00C27CBF">
            <w:pPr>
              <w:pStyle w:val="NoSpacing"/>
              <w:rPr>
                <w:sz w:val="20"/>
                <w:szCs w:val="20"/>
              </w:rPr>
            </w:pPr>
            <w:bookmarkStart w:id="0" w:name="_Hlk46086802"/>
            <w:r>
              <w:rPr>
                <w:sz w:val="20"/>
                <w:szCs w:val="20"/>
              </w:rPr>
              <w:t>Have you obtained explicit parental / carer consent for both your Young People and for Young Leaders?</w:t>
            </w:r>
          </w:p>
        </w:tc>
        <w:sdt>
          <w:sdtPr>
            <w:rPr>
              <w:sz w:val="20"/>
              <w:szCs w:val="20"/>
            </w:rPr>
            <w:id w:val="869729623"/>
            <w14:checkbox>
              <w14:checked w14:val="0"/>
              <w14:checkedState w14:val="2612" w14:font="MS Gothic"/>
              <w14:uncheckedState w14:val="2610" w14:font="MS Gothic"/>
            </w14:checkbox>
          </w:sdtPr>
          <w:sdtEndPr/>
          <w:sdtContent>
            <w:tc>
              <w:tcPr>
                <w:tcW w:w="708" w:type="dxa"/>
                <w:vAlign w:val="center"/>
              </w:tcPr>
              <w:p w14:paraId="0C2CFBC1" w14:textId="0FC09987" w:rsidR="003E660E" w:rsidRDefault="003E660E" w:rsidP="00C27CBF">
                <w:pPr>
                  <w:pStyle w:val="NoSpacing"/>
                  <w:jc w:val="center"/>
                  <w:rPr>
                    <w:sz w:val="20"/>
                    <w:szCs w:val="20"/>
                  </w:rPr>
                </w:pPr>
                <w:r>
                  <w:rPr>
                    <w:rFonts w:ascii="MS Gothic" w:eastAsia="MS Gothic" w:hAnsi="MS Gothic" w:hint="eastAsia"/>
                    <w:sz w:val="20"/>
                    <w:szCs w:val="20"/>
                  </w:rPr>
                  <w:t>☐</w:t>
                </w:r>
              </w:p>
            </w:tc>
          </w:sdtContent>
        </w:sdt>
      </w:tr>
      <w:bookmarkEnd w:id="0"/>
    </w:tbl>
    <w:p w14:paraId="605A8B04" w14:textId="77777777" w:rsidR="00C27CBF" w:rsidRPr="00C403E2" w:rsidRDefault="00C27CBF" w:rsidP="00C27CBF">
      <w:pPr>
        <w:pStyle w:val="NoSpacing"/>
        <w:ind w:left="-284"/>
        <w:rPr>
          <w:sz w:val="16"/>
          <w:szCs w:val="16"/>
        </w:rPr>
      </w:pPr>
    </w:p>
    <w:p w14:paraId="3FD9DEA7" w14:textId="756133C9" w:rsidR="00C27CBF" w:rsidRPr="00777670" w:rsidRDefault="00C27CBF" w:rsidP="00C27CBF">
      <w:pPr>
        <w:pStyle w:val="NoSpacing"/>
        <w:ind w:left="-284"/>
        <w:rPr>
          <w:b/>
          <w:bCs/>
        </w:rPr>
      </w:pPr>
      <w:r w:rsidRPr="00777670">
        <w:rPr>
          <w:b/>
          <w:bCs/>
        </w:rPr>
        <w:t>Programme</w:t>
      </w:r>
    </w:p>
    <w:tbl>
      <w:tblPr>
        <w:tblStyle w:val="TableGrid"/>
        <w:tblW w:w="9351" w:type="dxa"/>
        <w:tblInd w:w="-284" w:type="dxa"/>
        <w:tblLook w:val="04A0" w:firstRow="1" w:lastRow="0" w:firstColumn="1" w:lastColumn="0" w:noHBand="0" w:noVBand="1"/>
      </w:tblPr>
      <w:tblGrid>
        <w:gridCol w:w="8643"/>
        <w:gridCol w:w="708"/>
      </w:tblGrid>
      <w:tr w:rsidR="00C27CBF" w14:paraId="24563216" w14:textId="77777777" w:rsidTr="00C27CBF">
        <w:tc>
          <w:tcPr>
            <w:tcW w:w="8643" w:type="dxa"/>
          </w:tcPr>
          <w:p w14:paraId="17BB9B71" w14:textId="452AA9CD" w:rsidR="00C27CBF" w:rsidRPr="00C27CBF" w:rsidRDefault="00C27CBF" w:rsidP="00C27CBF">
            <w:pPr>
              <w:pStyle w:val="NoSpacing"/>
              <w:rPr>
                <w:sz w:val="20"/>
                <w:szCs w:val="20"/>
              </w:rPr>
            </w:pPr>
            <w:r w:rsidRPr="00C27CBF">
              <w:rPr>
                <w:sz w:val="20"/>
                <w:szCs w:val="20"/>
              </w:rPr>
              <w:t>Are there good quality programme activities on offer? Is the challenge appropriate for the section? Does the programme still support young people to achieve top awards? Can these be done socially distanced/blended with online activities if needed?</w:t>
            </w:r>
          </w:p>
        </w:tc>
        <w:sdt>
          <w:sdtPr>
            <w:rPr>
              <w:sz w:val="20"/>
              <w:szCs w:val="20"/>
            </w:rPr>
            <w:id w:val="-829292773"/>
            <w14:checkbox>
              <w14:checked w14:val="0"/>
              <w14:checkedState w14:val="2612" w14:font="MS Gothic"/>
              <w14:uncheckedState w14:val="2610" w14:font="MS Gothic"/>
            </w14:checkbox>
          </w:sdtPr>
          <w:sdtEndPr/>
          <w:sdtContent>
            <w:tc>
              <w:tcPr>
                <w:tcW w:w="708" w:type="dxa"/>
                <w:vAlign w:val="center"/>
              </w:tcPr>
              <w:p w14:paraId="1346F5F3" w14:textId="0EBAEA22"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0BDE71B0" w14:textId="77777777" w:rsidTr="00C27CBF">
        <w:tc>
          <w:tcPr>
            <w:tcW w:w="8643" w:type="dxa"/>
          </w:tcPr>
          <w:p w14:paraId="19CC426C" w14:textId="512DCA44" w:rsidR="00C27CBF" w:rsidRPr="00C27CBF" w:rsidRDefault="00C27CBF" w:rsidP="00C27CBF">
            <w:pPr>
              <w:pStyle w:val="NoSpacing"/>
              <w:rPr>
                <w:sz w:val="20"/>
                <w:szCs w:val="20"/>
              </w:rPr>
            </w:pPr>
            <w:r w:rsidRPr="00C27CBF">
              <w:rPr>
                <w:sz w:val="20"/>
                <w:szCs w:val="20"/>
              </w:rPr>
              <w:t>If needed, are you able to ‘buddy up’ with other sections/groups to ensure you can deliver a quality programme safely? Are there other volunteers in the District/County who could support you?</w:t>
            </w:r>
          </w:p>
        </w:tc>
        <w:sdt>
          <w:sdtPr>
            <w:rPr>
              <w:sz w:val="20"/>
              <w:szCs w:val="20"/>
            </w:rPr>
            <w:id w:val="-573356302"/>
            <w14:checkbox>
              <w14:checked w14:val="0"/>
              <w14:checkedState w14:val="2612" w14:font="MS Gothic"/>
              <w14:uncheckedState w14:val="2610" w14:font="MS Gothic"/>
            </w14:checkbox>
          </w:sdtPr>
          <w:sdtEndPr/>
          <w:sdtContent>
            <w:tc>
              <w:tcPr>
                <w:tcW w:w="708" w:type="dxa"/>
                <w:vAlign w:val="center"/>
              </w:tcPr>
              <w:p w14:paraId="4C1CE733" w14:textId="7EDBB07E"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026780F2" w14:textId="77777777" w:rsidTr="00C27CBF">
        <w:tc>
          <w:tcPr>
            <w:tcW w:w="8643" w:type="dxa"/>
          </w:tcPr>
          <w:p w14:paraId="6FBC1E76" w14:textId="560D67F0" w:rsidR="00C27CBF" w:rsidRPr="00C27CBF" w:rsidRDefault="00C27CBF" w:rsidP="00C27CBF">
            <w:pPr>
              <w:pStyle w:val="NoSpacing"/>
              <w:rPr>
                <w:sz w:val="20"/>
                <w:szCs w:val="20"/>
              </w:rPr>
            </w:pPr>
            <w:r w:rsidRPr="00C27CBF">
              <w:rPr>
                <w:sz w:val="20"/>
                <w:szCs w:val="20"/>
              </w:rPr>
              <w:t>Are you able to make sure any shared resources used (and surfaces and equipment) are kept clean, between users? Have you identified alternatives options (such as young people bringing their own)?</w:t>
            </w:r>
          </w:p>
        </w:tc>
        <w:sdt>
          <w:sdtPr>
            <w:rPr>
              <w:sz w:val="20"/>
              <w:szCs w:val="20"/>
            </w:rPr>
            <w:id w:val="602691648"/>
            <w14:checkbox>
              <w14:checked w14:val="0"/>
              <w14:checkedState w14:val="2612" w14:font="MS Gothic"/>
              <w14:uncheckedState w14:val="2610" w14:font="MS Gothic"/>
            </w14:checkbox>
          </w:sdtPr>
          <w:sdtEndPr/>
          <w:sdtContent>
            <w:tc>
              <w:tcPr>
                <w:tcW w:w="708" w:type="dxa"/>
                <w:vAlign w:val="center"/>
              </w:tcPr>
              <w:p w14:paraId="1EE9978B" w14:textId="6A497C8C"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r w:rsidR="00C27CBF" w14:paraId="0DFD1A94" w14:textId="77777777" w:rsidTr="00C27CBF">
        <w:tc>
          <w:tcPr>
            <w:tcW w:w="8643" w:type="dxa"/>
          </w:tcPr>
          <w:p w14:paraId="57CA8866" w14:textId="2BBD5753" w:rsidR="00C27CBF" w:rsidRPr="00C27CBF" w:rsidRDefault="00C27CBF" w:rsidP="00C27CBF">
            <w:pPr>
              <w:pStyle w:val="NoSpacing"/>
              <w:rPr>
                <w:sz w:val="20"/>
                <w:szCs w:val="20"/>
              </w:rPr>
            </w:pPr>
            <w:r w:rsidRPr="00C27CBF">
              <w:rPr>
                <w:sz w:val="20"/>
                <w:szCs w:val="20"/>
              </w:rPr>
              <w:t>Is your programme flexible enough to be delivered both at home and face-to-face (as requirements allow)? How can those who are unable to attend face-to-face still be included and engaged?</w:t>
            </w:r>
          </w:p>
        </w:tc>
        <w:sdt>
          <w:sdtPr>
            <w:rPr>
              <w:sz w:val="20"/>
              <w:szCs w:val="20"/>
            </w:rPr>
            <w:id w:val="133920062"/>
            <w14:checkbox>
              <w14:checked w14:val="0"/>
              <w14:checkedState w14:val="2612" w14:font="MS Gothic"/>
              <w14:uncheckedState w14:val="2610" w14:font="MS Gothic"/>
            </w14:checkbox>
          </w:sdtPr>
          <w:sdtEndPr/>
          <w:sdtContent>
            <w:tc>
              <w:tcPr>
                <w:tcW w:w="708" w:type="dxa"/>
                <w:vAlign w:val="center"/>
              </w:tcPr>
              <w:p w14:paraId="0FDF8BA6" w14:textId="0C59A1B1" w:rsidR="00C27CBF" w:rsidRPr="00C27CBF" w:rsidRDefault="00777670" w:rsidP="00C27CBF">
                <w:pPr>
                  <w:pStyle w:val="NoSpacing"/>
                  <w:jc w:val="center"/>
                  <w:rPr>
                    <w:sz w:val="20"/>
                    <w:szCs w:val="20"/>
                  </w:rPr>
                </w:pPr>
                <w:r>
                  <w:rPr>
                    <w:rFonts w:ascii="MS Gothic" w:eastAsia="MS Gothic" w:hAnsi="MS Gothic" w:hint="eastAsia"/>
                    <w:sz w:val="20"/>
                    <w:szCs w:val="20"/>
                  </w:rPr>
                  <w:t>☐</w:t>
                </w:r>
              </w:p>
            </w:tc>
          </w:sdtContent>
        </w:sdt>
      </w:tr>
    </w:tbl>
    <w:p w14:paraId="2D0C9B22" w14:textId="77777777" w:rsidR="00C27CBF" w:rsidRPr="00C403E2" w:rsidRDefault="00C27CBF" w:rsidP="00C27CBF">
      <w:pPr>
        <w:pStyle w:val="NoSpacing"/>
        <w:ind w:left="-284"/>
        <w:rPr>
          <w:sz w:val="16"/>
          <w:szCs w:val="16"/>
        </w:rPr>
      </w:pPr>
    </w:p>
    <w:p w14:paraId="6E144E59" w14:textId="77777777" w:rsidR="00C27CBF" w:rsidRPr="00777670" w:rsidRDefault="00C27CBF" w:rsidP="00C27CBF">
      <w:pPr>
        <w:pStyle w:val="NoSpacing"/>
        <w:ind w:left="-284"/>
        <w:rPr>
          <w:b/>
          <w:bCs/>
        </w:rPr>
      </w:pPr>
      <w:r w:rsidRPr="00777670">
        <w:rPr>
          <w:b/>
          <w:bCs/>
        </w:rPr>
        <w:t>Places</w:t>
      </w:r>
    </w:p>
    <w:tbl>
      <w:tblPr>
        <w:tblStyle w:val="TableGrid"/>
        <w:tblW w:w="9351" w:type="dxa"/>
        <w:tblInd w:w="-284" w:type="dxa"/>
        <w:tblLook w:val="04A0" w:firstRow="1" w:lastRow="0" w:firstColumn="1" w:lastColumn="0" w:noHBand="0" w:noVBand="1"/>
      </w:tblPr>
      <w:tblGrid>
        <w:gridCol w:w="8643"/>
        <w:gridCol w:w="708"/>
      </w:tblGrid>
      <w:tr w:rsidR="00C27CBF" w14:paraId="1C99F5CE" w14:textId="77777777" w:rsidTr="00777670">
        <w:tc>
          <w:tcPr>
            <w:tcW w:w="8643" w:type="dxa"/>
          </w:tcPr>
          <w:p w14:paraId="776144F4" w14:textId="42A51968" w:rsidR="00C27CBF" w:rsidRPr="00777670" w:rsidRDefault="00C27CBF" w:rsidP="00C27CBF">
            <w:pPr>
              <w:pStyle w:val="NoSpacing"/>
              <w:rPr>
                <w:sz w:val="20"/>
                <w:szCs w:val="20"/>
              </w:rPr>
            </w:pPr>
            <w:r w:rsidRPr="00777670">
              <w:rPr>
                <w:sz w:val="20"/>
                <w:szCs w:val="20"/>
              </w:rPr>
              <w:t>Have you selected a proposed meeting place(s)/venue(s) for running your programme and considered how you can meet government guidelines? Including access consideration/drop off and pick up arrangements? Are there passing places or a one way system in place?</w:t>
            </w:r>
          </w:p>
        </w:tc>
        <w:sdt>
          <w:sdtPr>
            <w:rPr>
              <w:sz w:val="20"/>
              <w:szCs w:val="20"/>
            </w:rPr>
            <w:id w:val="1352374123"/>
            <w14:checkbox>
              <w14:checked w14:val="0"/>
              <w14:checkedState w14:val="2612" w14:font="MS Gothic"/>
              <w14:uncheckedState w14:val="2610" w14:font="MS Gothic"/>
            </w14:checkbox>
          </w:sdtPr>
          <w:sdtEndPr/>
          <w:sdtContent>
            <w:tc>
              <w:tcPr>
                <w:tcW w:w="708" w:type="dxa"/>
                <w:vAlign w:val="center"/>
              </w:tcPr>
              <w:p w14:paraId="699F3AA7" w14:textId="2270976D" w:rsidR="00C27CBF" w:rsidRPr="00777670" w:rsidRDefault="00777670" w:rsidP="00777670">
                <w:pPr>
                  <w:pStyle w:val="NoSpacing"/>
                  <w:jc w:val="center"/>
                  <w:rPr>
                    <w:sz w:val="20"/>
                    <w:szCs w:val="20"/>
                  </w:rPr>
                </w:pPr>
                <w:r>
                  <w:rPr>
                    <w:rFonts w:ascii="MS Gothic" w:eastAsia="MS Gothic" w:hAnsi="MS Gothic" w:hint="eastAsia"/>
                    <w:sz w:val="20"/>
                    <w:szCs w:val="20"/>
                  </w:rPr>
                  <w:t>☐</w:t>
                </w:r>
              </w:p>
            </w:tc>
          </w:sdtContent>
        </w:sdt>
      </w:tr>
      <w:tr w:rsidR="00C27CBF" w14:paraId="34E85110" w14:textId="77777777" w:rsidTr="00777670">
        <w:tc>
          <w:tcPr>
            <w:tcW w:w="8643" w:type="dxa"/>
          </w:tcPr>
          <w:p w14:paraId="5977B135" w14:textId="11064D18" w:rsidR="00C27CBF" w:rsidRPr="00777670" w:rsidRDefault="00C27CBF" w:rsidP="00C27CBF">
            <w:pPr>
              <w:pStyle w:val="NoSpacing"/>
              <w:rPr>
                <w:sz w:val="20"/>
                <w:szCs w:val="20"/>
              </w:rPr>
            </w:pPr>
            <w:r w:rsidRPr="00777670">
              <w:rPr>
                <w:sz w:val="20"/>
                <w:szCs w:val="20"/>
              </w:rPr>
              <w:t>Have you considered what facilities may be needed for handwashing, drying, alcohol hand gel and toilet facilities?</w:t>
            </w:r>
          </w:p>
        </w:tc>
        <w:sdt>
          <w:sdtPr>
            <w:rPr>
              <w:sz w:val="20"/>
              <w:szCs w:val="20"/>
            </w:rPr>
            <w:id w:val="-935366955"/>
            <w14:checkbox>
              <w14:checked w14:val="0"/>
              <w14:checkedState w14:val="2612" w14:font="MS Gothic"/>
              <w14:uncheckedState w14:val="2610" w14:font="MS Gothic"/>
            </w14:checkbox>
          </w:sdtPr>
          <w:sdtEndPr/>
          <w:sdtContent>
            <w:tc>
              <w:tcPr>
                <w:tcW w:w="708" w:type="dxa"/>
                <w:vAlign w:val="center"/>
              </w:tcPr>
              <w:p w14:paraId="5FD62222" w14:textId="1DB0C5FE" w:rsidR="00C27CBF" w:rsidRPr="00777670" w:rsidRDefault="00777670" w:rsidP="00777670">
                <w:pPr>
                  <w:pStyle w:val="NoSpacing"/>
                  <w:jc w:val="center"/>
                  <w:rPr>
                    <w:sz w:val="20"/>
                    <w:szCs w:val="20"/>
                  </w:rPr>
                </w:pPr>
                <w:r>
                  <w:rPr>
                    <w:rFonts w:ascii="MS Gothic" w:eastAsia="MS Gothic" w:hAnsi="MS Gothic" w:hint="eastAsia"/>
                    <w:sz w:val="20"/>
                    <w:szCs w:val="20"/>
                  </w:rPr>
                  <w:t>☐</w:t>
                </w:r>
              </w:p>
            </w:tc>
          </w:sdtContent>
        </w:sdt>
      </w:tr>
      <w:tr w:rsidR="00C27CBF" w14:paraId="49005DBD" w14:textId="77777777" w:rsidTr="00777670">
        <w:tc>
          <w:tcPr>
            <w:tcW w:w="8643" w:type="dxa"/>
          </w:tcPr>
          <w:p w14:paraId="4F7A9D11" w14:textId="5C5BD6CD" w:rsidR="00C27CBF" w:rsidRPr="00777670" w:rsidRDefault="00C27CBF" w:rsidP="00C27CBF">
            <w:pPr>
              <w:pStyle w:val="NoSpacing"/>
              <w:rPr>
                <w:sz w:val="20"/>
                <w:szCs w:val="20"/>
              </w:rPr>
            </w:pPr>
            <w:r w:rsidRPr="00777670">
              <w:rPr>
                <w:sz w:val="20"/>
                <w:szCs w:val="20"/>
              </w:rPr>
              <w:t>Travel: How do volunteers and young people get to the venue? Is it within walking distance? Do people from different households usually car share or take public transport?</w:t>
            </w:r>
          </w:p>
        </w:tc>
        <w:sdt>
          <w:sdtPr>
            <w:rPr>
              <w:sz w:val="20"/>
              <w:szCs w:val="20"/>
            </w:rPr>
            <w:id w:val="1194886911"/>
            <w14:checkbox>
              <w14:checked w14:val="0"/>
              <w14:checkedState w14:val="2612" w14:font="MS Gothic"/>
              <w14:uncheckedState w14:val="2610" w14:font="MS Gothic"/>
            </w14:checkbox>
          </w:sdtPr>
          <w:sdtEndPr/>
          <w:sdtContent>
            <w:tc>
              <w:tcPr>
                <w:tcW w:w="708" w:type="dxa"/>
                <w:vAlign w:val="center"/>
              </w:tcPr>
              <w:p w14:paraId="2DE86F3E" w14:textId="2A3B4709" w:rsidR="00C27CBF" w:rsidRPr="00777670" w:rsidRDefault="00777670" w:rsidP="00777670">
                <w:pPr>
                  <w:pStyle w:val="NoSpacing"/>
                  <w:jc w:val="center"/>
                  <w:rPr>
                    <w:sz w:val="20"/>
                    <w:szCs w:val="20"/>
                  </w:rPr>
                </w:pPr>
                <w:r>
                  <w:rPr>
                    <w:rFonts w:ascii="MS Gothic" w:eastAsia="MS Gothic" w:hAnsi="MS Gothic" w:hint="eastAsia"/>
                    <w:sz w:val="20"/>
                    <w:szCs w:val="20"/>
                  </w:rPr>
                  <w:t>☐</w:t>
                </w:r>
              </w:p>
            </w:tc>
          </w:sdtContent>
        </w:sdt>
      </w:tr>
      <w:tr w:rsidR="00C27CBF" w14:paraId="76241311" w14:textId="77777777" w:rsidTr="00777670">
        <w:tc>
          <w:tcPr>
            <w:tcW w:w="8643" w:type="dxa"/>
          </w:tcPr>
          <w:p w14:paraId="2E18E8B0" w14:textId="015FEB0D" w:rsidR="00C27CBF" w:rsidRPr="00777670" w:rsidRDefault="00777670" w:rsidP="00C27CBF">
            <w:pPr>
              <w:pStyle w:val="NoSpacing"/>
              <w:rPr>
                <w:sz w:val="20"/>
                <w:szCs w:val="20"/>
              </w:rPr>
            </w:pPr>
            <w:r w:rsidRPr="00777670">
              <w:rPr>
                <w:sz w:val="20"/>
                <w:szCs w:val="20"/>
              </w:rPr>
              <w:t>Have you produced updated risk assessments for each activity and setting?</w:t>
            </w:r>
          </w:p>
        </w:tc>
        <w:sdt>
          <w:sdtPr>
            <w:rPr>
              <w:sz w:val="20"/>
              <w:szCs w:val="20"/>
            </w:rPr>
            <w:id w:val="-898354473"/>
            <w14:checkbox>
              <w14:checked w14:val="0"/>
              <w14:checkedState w14:val="2612" w14:font="MS Gothic"/>
              <w14:uncheckedState w14:val="2610" w14:font="MS Gothic"/>
            </w14:checkbox>
          </w:sdtPr>
          <w:sdtEndPr/>
          <w:sdtContent>
            <w:tc>
              <w:tcPr>
                <w:tcW w:w="708" w:type="dxa"/>
                <w:vAlign w:val="center"/>
              </w:tcPr>
              <w:p w14:paraId="0CA3774A" w14:textId="6203E76D" w:rsidR="00C27CBF" w:rsidRPr="00777670" w:rsidRDefault="00777670" w:rsidP="00777670">
                <w:pPr>
                  <w:pStyle w:val="NoSpacing"/>
                  <w:jc w:val="center"/>
                  <w:rPr>
                    <w:sz w:val="20"/>
                    <w:szCs w:val="20"/>
                  </w:rPr>
                </w:pPr>
                <w:r>
                  <w:rPr>
                    <w:rFonts w:ascii="MS Gothic" w:eastAsia="MS Gothic" w:hAnsi="MS Gothic" w:hint="eastAsia"/>
                    <w:sz w:val="20"/>
                    <w:szCs w:val="20"/>
                  </w:rPr>
                  <w:t>☐</w:t>
                </w:r>
              </w:p>
            </w:tc>
          </w:sdtContent>
        </w:sdt>
      </w:tr>
    </w:tbl>
    <w:p w14:paraId="31E0C8D5" w14:textId="46946951" w:rsidR="0099516B" w:rsidRDefault="00C27CBF" w:rsidP="00C27CBF">
      <w:pPr>
        <w:pStyle w:val="NoSpacing"/>
        <w:ind w:left="-284"/>
      </w:pPr>
      <w:r>
        <w:t>* Both government and POR requirements.</w:t>
      </w:r>
    </w:p>
    <w:p w14:paraId="46991C6C" w14:textId="7AE42676" w:rsidR="00C403E2" w:rsidRDefault="00C403E2" w:rsidP="00C27CBF">
      <w:pPr>
        <w:pStyle w:val="NoSpacing"/>
        <w:ind w:left="-284"/>
      </w:pPr>
    </w:p>
    <w:p w14:paraId="1DA464CC" w14:textId="46BB9730" w:rsidR="00C403E2" w:rsidRDefault="00C403E2" w:rsidP="00C27CBF">
      <w:pPr>
        <w:pStyle w:val="NoSpacing"/>
        <w:ind w:left="-284"/>
      </w:pPr>
    </w:p>
    <w:p w14:paraId="6909DD0F" w14:textId="3A728282" w:rsidR="00C403E2" w:rsidRDefault="00C403E2" w:rsidP="00C27CBF">
      <w:pPr>
        <w:pStyle w:val="NoSpacing"/>
        <w:ind w:left="-284"/>
      </w:pPr>
    </w:p>
    <w:p w14:paraId="12E8F199" w14:textId="148E7996" w:rsidR="00C403E2" w:rsidRDefault="00C403E2" w:rsidP="00C27CBF">
      <w:pPr>
        <w:pStyle w:val="NoSpacing"/>
        <w:ind w:left="-284"/>
      </w:pPr>
      <w:r>
        <w:t xml:space="preserve">Please list the names of the Leaders and </w:t>
      </w:r>
      <w:r w:rsidR="005046DF">
        <w:t xml:space="preserve">all </w:t>
      </w:r>
      <w:r>
        <w:t>other adult volunteers in your Section who will be taking part in face-to-face activity during the period of ‘Readiness Level’ (Amber / Yellow / Green) to which this Restart Risk Assessment relates:</w:t>
      </w:r>
    </w:p>
    <w:p w14:paraId="12E5E212" w14:textId="181E8291" w:rsidR="00C403E2" w:rsidRDefault="00C403E2" w:rsidP="00C27CBF">
      <w:pPr>
        <w:pStyle w:val="NoSpacing"/>
        <w:ind w:left="-284"/>
      </w:pPr>
    </w:p>
    <w:tbl>
      <w:tblPr>
        <w:tblStyle w:val="TableGrid"/>
        <w:tblW w:w="0" w:type="auto"/>
        <w:tblInd w:w="-284" w:type="dxa"/>
        <w:tblLook w:val="04A0" w:firstRow="1" w:lastRow="0" w:firstColumn="1" w:lastColumn="0" w:noHBand="0" w:noVBand="1"/>
      </w:tblPr>
      <w:tblGrid>
        <w:gridCol w:w="3114"/>
        <w:gridCol w:w="3544"/>
      </w:tblGrid>
      <w:tr w:rsidR="00C403E2" w14:paraId="0A80D235" w14:textId="77777777" w:rsidTr="000843D6">
        <w:trPr>
          <w:trHeight w:val="533"/>
        </w:trPr>
        <w:tc>
          <w:tcPr>
            <w:tcW w:w="3114" w:type="dxa"/>
            <w:vAlign w:val="center"/>
          </w:tcPr>
          <w:p w14:paraId="7CDCF9E9" w14:textId="1162E560" w:rsidR="00C403E2" w:rsidRDefault="00C403E2" w:rsidP="00C403E2">
            <w:pPr>
              <w:pStyle w:val="NoSpacing"/>
            </w:pPr>
            <w:r>
              <w:t>First Name</w:t>
            </w:r>
          </w:p>
        </w:tc>
        <w:tc>
          <w:tcPr>
            <w:tcW w:w="3544" w:type="dxa"/>
            <w:vAlign w:val="center"/>
          </w:tcPr>
          <w:p w14:paraId="446C5189" w14:textId="7E9F59A6" w:rsidR="00C403E2" w:rsidRDefault="00C403E2" w:rsidP="00C403E2">
            <w:pPr>
              <w:pStyle w:val="NoSpacing"/>
            </w:pPr>
            <w:r>
              <w:t>Surname</w:t>
            </w:r>
          </w:p>
        </w:tc>
      </w:tr>
      <w:tr w:rsidR="00C403E2" w14:paraId="64FE2E61" w14:textId="77777777" w:rsidTr="000843D6">
        <w:trPr>
          <w:trHeight w:val="533"/>
        </w:trPr>
        <w:tc>
          <w:tcPr>
            <w:tcW w:w="3114" w:type="dxa"/>
            <w:vAlign w:val="center"/>
          </w:tcPr>
          <w:p w14:paraId="0B0D0224" w14:textId="77777777" w:rsidR="00C403E2" w:rsidRDefault="00C403E2" w:rsidP="00C403E2">
            <w:pPr>
              <w:pStyle w:val="NoSpacing"/>
            </w:pPr>
          </w:p>
        </w:tc>
        <w:tc>
          <w:tcPr>
            <w:tcW w:w="3544" w:type="dxa"/>
            <w:vAlign w:val="center"/>
          </w:tcPr>
          <w:p w14:paraId="0D17CC1D" w14:textId="77777777" w:rsidR="00C403E2" w:rsidRDefault="00C403E2" w:rsidP="00C403E2">
            <w:pPr>
              <w:pStyle w:val="NoSpacing"/>
            </w:pPr>
          </w:p>
        </w:tc>
      </w:tr>
      <w:tr w:rsidR="00C403E2" w14:paraId="1535FCE6" w14:textId="77777777" w:rsidTr="000843D6">
        <w:trPr>
          <w:trHeight w:val="533"/>
        </w:trPr>
        <w:tc>
          <w:tcPr>
            <w:tcW w:w="3114" w:type="dxa"/>
            <w:vAlign w:val="center"/>
          </w:tcPr>
          <w:p w14:paraId="064621C6" w14:textId="77777777" w:rsidR="00C403E2" w:rsidRDefault="00C403E2" w:rsidP="00C403E2">
            <w:pPr>
              <w:pStyle w:val="NoSpacing"/>
            </w:pPr>
          </w:p>
        </w:tc>
        <w:tc>
          <w:tcPr>
            <w:tcW w:w="3544" w:type="dxa"/>
            <w:vAlign w:val="center"/>
          </w:tcPr>
          <w:p w14:paraId="4B8A56EF" w14:textId="77777777" w:rsidR="00C403E2" w:rsidRDefault="00C403E2" w:rsidP="00C403E2">
            <w:pPr>
              <w:pStyle w:val="NoSpacing"/>
            </w:pPr>
          </w:p>
        </w:tc>
      </w:tr>
      <w:tr w:rsidR="00C403E2" w14:paraId="149A2DAC" w14:textId="77777777" w:rsidTr="000843D6">
        <w:trPr>
          <w:trHeight w:val="533"/>
        </w:trPr>
        <w:tc>
          <w:tcPr>
            <w:tcW w:w="3114" w:type="dxa"/>
            <w:vAlign w:val="center"/>
          </w:tcPr>
          <w:p w14:paraId="5333B083" w14:textId="77777777" w:rsidR="00C403E2" w:rsidRDefault="00C403E2" w:rsidP="00C403E2">
            <w:pPr>
              <w:pStyle w:val="NoSpacing"/>
            </w:pPr>
          </w:p>
        </w:tc>
        <w:tc>
          <w:tcPr>
            <w:tcW w:w="3544" w:type="dxa"/>
            <w:vAlign w:val="center"/>
          </w:tcPr>
          <w:p w14:paraId="01076AD5" w14:textId="77777777" w:rsidR="00C403E2" w:rsidRDefault="00C403E2" w:rsidP="00C403E2">
            <w:pPr>
              <w:pStyle w:val="NoSpacing"/>
            </w:pPr>
          </w:p>
        </w:tc>
      </w:tr>
      <w:tr w:rsidR="00C403E2" w14:paraId="350EC6BD" w14:textId="77777777" w:rsidTr="000843D6">
        <w:trPr>
          <w:trHeight w:val="533"/>
        </w:trPr>
        <w:tc>
          <w:tcPr>
            <w:tcW w:w="3114" w:type="dxa"/>
            <w:vAlign w:val="center"/>
          </w:tcPr>
          <w:p w14:paraId="79D6CD1D" w14:textId="77777777" w:rsidR="00C403E2" w:rsidRDefault="00C403E2" w:rsidP="00C403E2">
            <w:pPr>
              <w:pStyle w:val="NoSpacing"/>
            </w:pPr>
          </w:p>
        </w:tc>
        <w:tc>
          <w:tcPr>
            <w:tcW w:w="3544" w:type="dxa"/>
            <w:vAlign w:val="center"/>
          </w:tcPr>
          <w:p w14:paraId="4087CEA1" w14:textId="77777777" w:rsidR="00C403E2" w:rsidRDefault="00C403E2" w:rsidP="00C403E2">
            <w:pPr>
              <w:pStyle w:val="NoSpacing"/>
            </w:pPr>
          </w:p>
        </w:tc>
      </w:tr>
      <w:tr w:rsidR="00C403E2" w14:paraId="714CD349" w14:textId="77777777" w:rsidTr="000843D6">
        <w:trPr>
          <w:trHeight w:val="533"/>
        </w:trPr>
        <w:tc>
          <w:tcPr>
            <w:tcW w:w="3114" w:type="dxa"/>
            <w:vAlign w:val="center"/>
          </w:tcPr>
          <w:p w14:paraId="12EB08BF" w14:textId="77777777" w:rsidR="00C403E2" w:rsidRDefault="00C403E2" w:rsidP="00C403E2">
            <w:pPr>
              <w:pStyle w:val="NoSpacing"/>
            </w:pPr>
          </w:p>
        </w:tc>
        <w:tc>
          <w:tcPr>
            <w:tcW w:w="3544" w:type="dxa"/>
            <w:vAlign w:val="center"/>
          </w:tcPr>
          <w:p w14:paraId="5DBB30D2" w14:textId="77777777" w:rsidR="00C403E2" w:rsidRDefault="00C403E2" w:rsidP="00C403E2">
            <w:pPr>
              <w:pStyle w:val="NoSpacing"/>
            </w:pPr>
          </w:p>
        </w:tc>
      </w:tr>
      <w:tr w:rsidR="00C403E2" w14:paraId="04D06C8E" w14:textId="77777777" w:rsidTr="000843D6">
        <w:trPr>
          <w:trHeight w:val="533"/>
        </w:trPr>
        <w:tc>
          <w:tcPr>
            <w:tcW w:w="3114" w:type="dxa"/>
            <w:vAlign w:val="center"/>
          </w:tcPr>
          <w:p w14:paraId="2B52800C" w14:textId="77777777" w:rsidR="00C403E2" w:rsidRDefault="00C403E2" w:rsidP="00C403E2">
            <w:pPr>
              <w:pStyle w:val="NoSpacing"/>
            </w:pPr>
          </w:p>
        </w:tc>
        <w:tc>
          <w:tcPr>
            <w:tcW w:w="3544" w:type="dxa"/>
            <w:vAlign w:val="center"/>
          </w:tcPr>
          <w:p w14:paraId="17070ED3" w14:textId="77777777" w:rsidR="00C403E2" w:rsidRDefault="00C403E2" w:rsidP="00C403E2">
            <w:pPr>
              <w:pStyle w:val="NoSpacing"/>
            </w:pPr>
          </w:p>
        </w:tc>
      </w:tr>
      <w:tr w:rsidR="00C403E2" w14:paraId="61628835" w14:textId="77777777" w:rsidTr="000843D6">
        <w:trPr>
          <w:trHeight w:val="533"/>
        </w:trPr>
        <w:tc>
          <w:tcPr>
            <w:tcW w:w="3114" w:type="dxa"/>
            <w:vAlign w:val="center"/>
          </w:tcPr>
          <w:p w14:paraId="4AE12408" w14:textId="77777777" w:rsidR="00C403E2" w:rsidRDefault="00C403E2" w:rsidP="00C403E2">
            <w:pPr>
              <w:pStyle w:val="NoSpacing"/>
            </w:pPr>
          </w:p>
        </w:tc>
        <w:tc>
          <w:tcPr>
            <w:tcW w:w="3544" w:type="dxa"/>
            <w:vAlign w:val="center"/>
          </w:tcPr>
          <w:p w14:paraId="3A301355" w14:textId="77777777" w:rsidR="00C403E2" w:rsidRDefault="00C403E2" w:rsidP="00C403E2">
            <w:pPr>
              <w:pStyle w:val="NoSpacing"/>
            </w:pPr>
          </w:p>
        </w:tc>
      </w:tr>
      <w:tr w:rsidR="00C403E2" w14:paraId="4A81DFA9" w14:textId="77777777" w:rsidTr="000843D6">
        <w:trPr>
          <w:trHeight w:val="533"/>
        </w:trPr>
        <w:tc>
          <w:tcPr>
            <w:tcW w:w="3114" w:type="dxa"/>
            <w:vAlign w:val="center"/>
          </w:tcPr>
          <w:p w14:paraId="5A987E63" w14:textId="77777777" w:rsidR="00C403E2" w:rsidRDefault="00C403E2" w:rsidP="00C403E2">
            <w:pPr>
              <w:pStyle w:val="NoSpacing"/>
            </w:pPr>
          </w:p>
        </w:tc>
        <w:tc>
          <w:tcPr>
            <w:tcW w:w="3544" w:type="dxa"/>
            <w:vAlign w:val="center"/>
          </w:tcPr>
          <w:p w14:paraId="27358025" w14:textId="77777777" w:rsidR="00C403E2" w:rsidRDefault="00C403E2" w:rsidP="00C403E2">
            <w:pPr>
              <w:pStyle w:val="NoSpacing"/>
            </w:pPr>
          </w:p>
        </w:tc>
      </w:tr>
      <w:tr w:rsidR="00C403E2" w14:paraId="28D376F3" w14:textId="77777777" w:rsidTr="000843D6">
        <w:trPr>
          <w:trHeight w:val="533"/>
        </w:trPr>
        <w:tc>
          <w:tcPr>
            <w:tcW w:w="3114" w:type="dxa"/>
            <w:vAlign w:val="center"/>
          </w:tcPr>
          <w:p w14:paraId="736E3686" w14:textId="77777777" w:rsidR="00C403E2" w:rsidRDefault="00C403E2" w:rsidP="00C403E2">
            <w:pPr>
              <w:pStyle w:val="NoSpacing"/>
            </w:pPr>
          </w:p>
        </w:tc>
        <w:tc>
          <w:tcPr>
            <w:tcW w:w="3544" w:type="dxa"/>
            <w:vAlign w:val="center"/>
          </w:tcPr>
          <w:p w14:paraId="662EB49A" w14:textId="77777777" w:rsidR="00C403E2" w:rsidRDefault="00C403E2" w:rsidP="00C403E2">
            <w:pPr>
              <w:pStyle w:val="NoSpacing"/>
            </w:pPr>
          </w:p>
        </w:tc>
      </w:tr>
      <w:tr w:rsidR="00C403E2" w14:paraId="72B94118" w14:textId="77777777" w:rsidTr="000843D6">
        <w:trPr>
          <w:trHeight w:val="533"/>
        </w:trPr>
        <w:tc>
          <w:tcPr>
            <w:tcW w:w="3114" w:type="dxa"/>
            <w:vAlign w:val="center"/>
          </w:tcPr>
          <w:p w14:paraId="53871D8B" w14:textId="77777777" w:rsidR="00C403E2" w:rsidRDefault="00C403E2" w:rsidP="00C403E2">
            <w:pPr>
              <w:pStyle w:val="NoSpacing"/>
            </w:pPr>
          </w:p>
        </w:tc>
        <w:tc>
          <w:tcPr>
            <w:tcW w:w="3544" w:type="dxa"/>
            <w:vAlign w:val="center"/>
          </w:tcPr>
          <w:p w14:paraId="01855277" w14:textId="77777777" w:rsidR="00C403E2" w:rsidRDefault="00C403E2" w:rsidP="00C403E2">
            <w:pPr>
              <w:pStyle w:val="NoSpacing"/>
            </w:pPr>
          </w:p>
        </w:tc>
      </w:tr>
      <w:tr w:rsidR="00C403E2" w14:paraId="7E482D70" w14:textId="77777777" w:rsidTr="000843D6">
        <w:trPr>
          <w:trHeight w:val="533"/>
        </w:trPr>
        <w:tc>
          <w:tcPr>
            <w:tcW w:w="3114" w:type="dxa"/>
            <w:vAlign w:val="center"/>
          </w:tcPr>
          <w:p w14:paraId="480339D1" w14:textId="77777777" w:rsidR="00C403E2" w:rsidRDefault="00C403E2" w:rsidP="00C403E2">
            <w:pPr>
              <w:pStyle w:val="NoSpacing"/>
            </w:pPr>
          </w:p>
        </w:tc>
        <w:tc>
          <w:tcPr>
            <w:tcW w:w="3544" w:type="dxa"/>
            <w:vAlign w:val="center"/>
          </w:tcPr>
          <w:p w14:paraId="3ECDF54C" w14:textId="77777777" w:rsidR="00C403E2" w:rsidRDefault="00C403E2" w:rsidP="00C403E2">
            <w:pPr>
              <w:pStyle w:val="NoSpacing"/>
            </w:pPr>
          </w:p>
        </w:tc>
      </w:tr>
      <w:tr w:rsidR="00C403E2" w14:paraId="2E810DB1" w14:textId="77777777" w:rsidTr="000843D6">
        <w:trPr>
          <w:trHeight w:val="533"/>
        </w:trPr>
        <w:tc>
          <w:tcPr>
            <w:tcW w:w="3114" w:type="dxa"/>
            <w:vAlign w:val="center"/>
          </w:tcPr>
          <w:p w14:paraId="320410CF" w14:textId="77777777" w:rsidR="00C403E2" w:rsidRDefault="00C403E2" w:rsidP="00C403E2">
            <w:pPr>
              <w:pStyle w:val="NoSpacing"/>
            </w:pPr>
          </w:p>
        </w:tc>
        <w:tc>
          <w:tcPr>
            <w:tcW w:w="3544" w:type="dxa"/>
            <w:vAlign w:val="center"/>
          </w:tcPr>
          <w:p w14:paraId="6105970F" w14:textId="77777777" w:rsidR="00C403E2" w:rsidRDefault="00C403E2" w:rsidP="00C403E2">
            <w:pPr>
              <w:pStyle w:val="NoSpacing"/>
            </w:pPr>
          </w:p>
        </w:tc>
      </w:tr>
      <w:tr w:rsidR="00C403E2" w14:paraId="2C9805C9" w14:textId="77777777" w:rsidTr="000843D6">
        <w:trPr>
          <w:trHeight w:val="533"/>
        </w:trPr>
        <w:tc>
          <w:tcPr>
            <w:tcW w:w="3114" w:type="dxa"/>
            <w:vAlign w:val="center"/>
          </w:tcPr>
          <w:p w14:paraId="27F700B7" w14:textId="77777777" w:rsidR="00C403E2" w:rsidRDefault="00C403E2" w:rsidP="00C403E2">
            <w:pPr>
              <w:pStyle w:val="NoSpacing"/>
            </w:pPr>
          </w:p>
        </w:tc>
        <w:tc>
          <w:tcPr>
            <w:tcW w:w="3544" w:type="dxa"/>
            <w:vAlign w:val="center"/>
          </w:tcPr>
          <w:p w14:paraId="49E335E9" w14:textId="77777777" w:rsidR="00C403E2" w:rsidRDefault="00C403E2" w:rsidP="00C403E2">
            <w:pPr>
              <w:pStyle w:val="NoSpacing"/>
            </w:pPr>
          </w:p>
        </w:tc>
      </w:tr>
      <w:tr w:rsidR="00C403E2" w14:paraId="5BD377D5" w14:textId="77777777" w:rsidTr="000843D6">
        <w:trPr>
          <w:trHeight w:val="533"/>
        </w:trPr>
        <w:tc>
          <w:tcPr>
            <w:tcW w:w="3114" w:type="dxa"/>
            <w:vAlign w:val="center"/>
          </w:tcPr>
          <w:p w14:paraId="5F22B733" w14:textId="77777777" w:rsidR="00C403E2" w:rsidRDefault="00C403E2" w:rsidP="00C403E2">
            <w:pPr>
              <w:pStyle w:val="NoSpacing"/>
            </w:pPr>
          </w:p>
        </w:tc>
        <w:tc>
          <w:tcPr>
            <w:tcW w:w="3544" w:type="dxa"/>
            <w:vAlign w:val="center"/>
          </w:tcPr>
          <w:p w14:paraId="51DB0ECC" w14:textId="77777777" w:rsidR="00C403E2" w:rsidRDefault="00C403E2" w:rsidP="00C403E2">
            <w:pPr>
              <w:pStyle w:val="NoSpacing"/>
            </w:pPr>
          </w:p>
        </w:tc>
      </w:tr>
      <w:tr w:rsidR="00C403E2" w14:paraId="20DF51FA" w14:textId="77777777" w:rsidTr="000843D6">
        <w:trPr>
          <w:trHeight w:val="533"/>
        </w:trPr>
        <w:tc>
          <w:tcPr>
            <w:tcW w:w="3114" w:type="dxa"/>
            <w:vAlign w:val="center"/>
          </w:tcPr>
          <w:p w14:paraId="5AA90A68" w14:textId="77777777" w:rsidR="00C403E2" w:rsidRDefault="00C403E2" w:rsidP="00C403E2">
            <w:pPr>
              <w:pStyle w:val="NoSpacing"/>
            </w:pPr>
          </w:p>
        </w:tc>
        <w:tc>
          <w:tcPr>
            <w:tcW w:w="3544" w:type="dxa"/>
            <w:vAlign w:val="center"/>
          </w:tcPr>
          <w:p w14:paraId="2201246E" w14:textId="77777777" w:rsidR="00C403E2" w:rsidRDefault="00C403E2" w:rsidP="00C403E2">
            <w:pPr>
              <w:pStyle w:val="NoSpacing"/>
            </w:pPr>
          </w:p>
        </w:tc>
      </w:tr>
    </w:tbl>
    <w:p w14:paraId="6583A6BA" w14:textId="77777777" w:rsidR="00C403E2" w:rsidRDefault="00C403E2" w:rsidP="00C27CBF">
      <w:pPr>
        <w:pStyle w:val="NoSpacing"/>
        <w:ind w:left="-284"/>
      </w:pPr>
    </w:p>
    <w:p w14:paraId="5C5FAE3C" w14:textId="7F7760AC" w:rsidR="00C403E2" w:rsidRDefault="00C403E2" w:rsidP="00C27CBF">
      <w:pPr>
        <w:pStyle w:val="NoSpacing"/>
        <w:ind w:left="-284"/>
      </w:pPr>
    </w:p>
    <w:sectPr w:rsidR="00C403E2" w:rsidSect="00C403E2">
      <w:headerReference w:type="default" r:id="rId6"/>
      <w:footerReference w:type="default" r:id="rId7"/>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AC80" w14:textId="77777777" w:rsidR="003012D4" w:rsidRDefault="003012D4" w:rsidP="00C403E2">
      <w:pPr>
        <w:spacing w:after="0" w:line="240" w:lineRule="auto"/>
      </w:pPr>
      <w:r>
        <w:separator/>
      </w:r>
    </w:p>
  </w:endnote>
  <w:endnote w:type="continuationSeparator" w:id="0">
    <w:p w14:paraId="2DEAF6A6" w14:textId="77777777" w:rsidR="003012D4" w:rsidRDefault="003012D4" w:rsidP="00C4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901176"/>
      <w:docPartObj>
        <w:docPartGallery w:val="Page Numbers (Bottom of Page)"/>
        <w:docPartUnique/>
      </w:docPartObj>
    </w:sdtPr>
    <w:sdtContent>
      <w:sdt>
        <w:sdtPr>
          <w:id w:val="1728636285"/>
          <w:docPartObj>
            <w:docPartGallery w:val="Page Numbers (Top of Page)"/>
            <w:docPartUnique/>
          </w:docPartObj>
        </w:sdtPr>
        <w:sdtContent>
          <w:p w14:paraId="09AABA6B" w14:textId="23C75BDD" w:rsidR="00C403E2" w:rsidRDefault="00C403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13D039" w14:textId="77777777" w:rsidR="00C403E2" w:rsidRDefault="00C4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BEFB" w14:textId="77777777" w:rsidR="003012D4" w:rsidRDefault="003012D4" w:rsidP="00C403E2">
      <w:pPr>
        <w:spacing w:after="0" w:line="240" w:lineRule="auto"/>
      </w:pPr>
      <w:r>
        <w:separator/>
      </w:r>
    </w:p>
  </w:footnote>
  <w:footnote w:type="continuationSeparator" w:id="0">
    <w:p w14:paraId="7AF9B804" w14:textId="77777777" w:rsidR="003012D4" w:rsidRDefault="003012D4" w:rsidP="00C4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30A7" w14:textId="77777777" w:rsidR="00C403E2" w:rsidRPr="00C403E2" w:rsidRDefault="00C403E2" w:rsidP="00C403E2">
    <w:pPr>
      <w:pStyle w:val="Header"/>
      <w:rPr>
        <w:b/>
        <w:bCs/>
        <w:sz w:val="28"/>
        <w:szCs w:val="28"/>
      </w:rPr>
    </w:pPr>
    <w:r w:rsidRPr="00C403E2">
      <w:rPr>
        <w:b/>
        <w:bCs/>
        <w:sz w:val="28"/>
        <w:szCs w:val="28"/>
      </w:rPr>
      <w:t>Leader checklist</w:t>
    </w:r>
  </w:p>
  <w:p w14:paraId="65134F62" w14:textId="77777777" w:rsidR="00C403E2" w:rsidRPr="00C403E2" w:rsidRDefault="00C403E2" w:rsidP="00C403E2">
    <w:pPr>
      <w:pStyle w:val="Header"/>
      <w:rPr>
        <w:b/>
        <w:bCs/>
        <w:sz w:val="12"/>
        <w:szCs w:val="12"/>
      </w:rPr>
    </w:pPr>
  </w:p>
  <w:tbl>
    <w:tblPr>
      <w:tblStyle w:val="TableGrid"/>
      <w:tblW w:w="0" w:type="auto"/>
      <w:tblLook w:val="04A0" w:firstRow="1" w:lastRow="0" w:firstColumn="1" w:lastColumn="0" w:noHBand="0" w:noVBand="1"/>
    </w:tblPr>
    <w:tblGrid>
      <w:gridCol w:w="1555"/>
      <w:gridCol w:w="3260"/>
      <w:gridCol w:w="992"/>
      <w:gridCol w:w="3209"/>
    </w:tblGrid>
    <w:tr w:rsidR="00961CB7" w14:paraId="537A8FEE" w14:textId="77777777" w:rsidTr="00961CB7">
      <w:tc>
        <w:tcPr>
          <w:tcW w:w="1555" w:type="dxa"/>
        </w:tcPr>
        <w:p w14:paraId="78F6C46A" w14:textId="3513D5F1" w:rsidR="00961CB7" w:rsidRDefault="00961CB7" w:rsidP="00C403E2">
          <w:pPr>
            <w:pStyle w:val="Header"/>
            <w:rPr>
              <w:b/>
              <w:bCs/>
            </w:rPr>
          </w:pPr>
          <w:r>
            <w:rPr>
              <w:b/>
              <w:bCs/>
            </w:rPr>
            <w:t>Name:</w:t>
          </w:r>
        </w:p>
      </w:tc>
      <w:tc>
        <w:tcPr>
          <w:tcW w:w="7461" w:type="dxa"/>
          <w:gridSpan w:val="3"/>
        </w:tcPr>
        <w:p w14:paraId="3D46781C" w14:textId="77777777" w:rsidR="00961CB7" w:rsidRDefault="00961CB7" w:rsidP="00C403E2">
          <w:pPr>
            <w:pStyle w:val="Header"/>
            <w:rPr>
              <w:b/>
              <w:bCs/>
            </w:rPr>
          </w:pPr>
        </w:p>
      </w:tc>
    </w:tr>
    <w:tr w:rsidR="00961CB7" w14:paraId="2853F4DC" w14:textId="77777777" w:rsidTr="00961CB7">
      <w:tc>
        <w:tcPr>
          <w:tcW w:w="1555" w:type="dxa"/>
        </w:tcPr>
        <w:p w14:paraId="1FF07B6C" w14:textId="395C3A4C" w:rsidR="00961CB7" w:rsidRDefault="00961CB7" w:rsidP="00C403E2">
          <w:pPr>
            <w:pStyle w:val="Header"/>
            <w:rPr>
              <w:b/>
              <w:bCs/>
            </w:rPr>
          </w:pPr>
          <w:r>
            <w:rPr>
              <w:b/>
              <w:bCs/>
            </w:rPr>
            <w:t>Section</w:t>
          </w:r>
        </w:p>
      </w:tc>
      <w:tc>
        <w:tcPr>
          <w:tcW w:w="3260" w:type="dxa"/>
        </w:tcPr>
        <w:p w14:paraId="67BBAF88" w14:textId="77777777" w:rsidR="00961CB7" w:rsidRDefault="00961CB7" w:rsidP="00C403E2">
          <w:pPr>
            <w:pStyle w:val="Header"/>
            <w:rPr>
              <w:b/>
              <w:bCs/>
            </w:rPr>
          </w:pPr>
        </w:p>
      </w:tc>
      <w:tc>
        <w:tcPr>
          <w:tcW w:w="992" w:type="dxa"/>
        </w:tcPr>
        <w:p w14:paraId="2649D152" w14:textId="1593BF7C" w:rsidR="00961CB7" w:rsidRDefault="00961CB7" w:rsidP="00C403E2">
          <w:pPr>
            <w:pStyle w:val="Header"/>
            <w:rPr>
              <w:b/>
              <w:bCs/>
            </w:rPr>
          </w:pPr>
          <w:r>
            <w:rPr>
              <w:b/>
              <w:bCs/>
            </w:rPr>
            <w:t>Group</w:t>
          </w:r>
        </w:p>
      </w:tc>
      <w:tc>
        <w:tcPr>
          <w:tcW w:w="3209" w:type="dxa"/>
        </w:tcPr>
        <w:p w14:paraId="78EFF341" w14:textId="77777777" w:rsidR="00961CB7" w:rsidRDefault="00961CB7" w:rsidP="00C403E2">
          <w:pPr>
            <w:pStyle w:val="Header"/>
            <w:rPr>
              <w:b/>
              <w:bCs/>
            </w:rPr>
          </w:pPr>
        </w:p>
      </w:tc>
    </w:tr>
    <w:tr w:rsidR="00961CB7" w14:paraId="0DEACA08" w14:textId="77777777" w:rsidTr="00961CB7">
      <w:tc>
        <w:tcPr>
          <w:tcW w:w="5807" w:type="dxa"/>
          <w:gridSpan w:val="3"/>
        </w:tcPr>
        <w:p w14:paraId="37E5534B" w14:textId="7861EF6F" w:rsidR="00961CB7" w:rsidRDefault="00961CB7" w:rsidP="00C403E2">
          <w:pPr>
            <w:pStyle w:val="Header"/>
            <w:rPr>
              <w:b/>
              <w:bCs/>
            </w:rPr>
          </w:pPr>
          <w:r w:rsidRPr="00961CB7">
            <w:rPr>
              <w:b/>
              <w:bCs/>
            </w:rPr>
            <w:t>Risk Assessment Title &amp; Date to which this Checklist relates:</w:t>
          </w:r>
        </w:p>
      </w:tc>
      <w:tc>
        <w:tcPr>
          <w:tcW w:w="3209" w:type="dxa"/>
        </w:tcPr>
        <w:p w14:paraId="7841C335" w14:textId="77777777" w:rsidR="00961CB7" w:rsidRDefault="00961CB7" w:rsidP="00C403E2">
          <w:pPr>
            <w:pStyle w:val="Header"/>
            <w:rPr>
              <w:b/>
              <w:bCs/>
            </w:rPr>
          </w:pPr>
        </w:p>
      </w:tc>
    </w:tr>
    <w:tr w:rsidR="00961CB7" w14:paraId="13496AA9" w14:textId="77777777" w:rsidTr="00571837">
      <w:tc>
        <w:tcPr>
          <w:tcW w:w="1555" w:type="dxa"/>
        </w:tcPr>
        <w:p w14:paraId="03555F77" w14:textId="675CCBE4" w:rsidR="00961CB7" w:rsidRDefault="00961CB7" w:rsidP="00C403E2">
          <w:pPr>
            <w:pStyle w:val="Header"/>
            <w:rPr>
              <w:b/>
              <w:bCs/>
            </w:rPr>
          </w:pPr>
          <w:r>
            <w:rPr>
              <w:b/>
              <w:bCs/>
            </w:rPr>
            <w:t>Date</w:t>
          </w:r>
        </w:p>
      </w:tc>
      <w:tc>
        <w:tcPr>
          <w:tcW w:w="7461" w:type="dxa"/>
          <w:gridSpan w:val="3"/>
        </w:tcPr>
        <w:p w14:paraId="3FFACAF8" w14:textId="77777777" w:rsidR="00961CB7" w:rsidRDefault="00961CB7" w:rsidP="00C403E2">
          <w:pPr>
            <w:pStyle w:val="Header"/>
            <w:rPr>
              <w:b/>
              <w:bCs/>
            </w:rPr>
          </w:pPr>
        </w:p>
      </w:tc>
    </w:tr>
  </w:tbl>
  <w:p w14:paraId="6C7FAE79" w14:textId="105C040B" w:rsidR="00C403E2" w:rsidRPr="00C403E2" w:rsidRDefault="00C403E2" w:rsidP="00961CB7">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BF"/>
    <w:rsid w:val="000843D6"/>
    <w:rsid w:val="002B0506"/>
    <w:rsid w:val="003012D4"/>
    <w:rsid w:val="003E660E"/>
    <w:rsid w:val="00482347"/>
    <w:rsid w:val="005046DF"/>
    <w:rsid w:val="005A1A84"/>
    <w:rsid w:val="00777670"/>
    <w:rsid w:val="00961CB7"/>
    <w:rsid w:val="00C27CBF"/>
    <w:rsid w:val="00C4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55AE"/>
  <w15:chartTrackingRefBased/>
  <w15:docId w15:val="{63F0C60A-F909-4C6F-9ADE-F8FB74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BF"/>
    <w:pPr>
      <w:spacing w:after="0" w:line="240" w:lineRule="auto"/>
    </w:pPr>
  </w:style>
  <w:style w:type="table" w:styleId="TableGrid">
    <w:name w:val="Table Grid"/>
    <w:basedOn w:val="TableNormal"/>
    <w:uiPriority w:val="39"/>
    <w:rsid w:val="00C2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E2"/>
  </w:style>
  <w:style w:type="paragraph" w:styleId="Footer">
    <w:name w:val="footer"/>
    <w:basedOn w:val="Normal"/>
    <w:link w:val="FooterChar"/>
    <w:uiPriority w:val="99"/>
    <w:unhideWhenUsed/>
    <w:rsid w:val="00C40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Compton</dc:creator>
  <cp:keywords/>
  <dc:description/>
  <cp:lastModifiedBy>William Compton</cp:lastModifiedBy>
  <cp:revision>5</cp:revision>
  <dcterms:created xsi:type="dcterms:W3CDTF">2020-07-19T19:35:00Z</dcterms:created>
  <dcterms:modified xsi:type="dcterms:W3CDTF">2020-07-24T17:54:00Z</dcterms:modified>
</cp:coreProperties>
</file>